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Theme="minorEastAsia" w:hAnsiTheme="minorHAnsi" w:cstheme="minorBidi"/>
          <w:caps w:val="0"/>
          <w:color w:val="auto"/>
          <w:spacing w:val="0"/>
          <w:kern w:val="0"/>
          <w:sz w:val="22"/>
          <w:szCs w:val="22"/>
        </w:rPr>
        <w:alias w:val="Resume Name"/>
        <w:tag w:val="Resume Name"/>
        <w:id w:val="-104278397"/>
        <w:placeholder>
          <w:docPart w:val="E649F3A1A6194EBCAD5E63584A752B09"/>
        </w:placeholder>
        <w:docPartList>
          <w:docPartGallery w:val="Quick Parts"/>
          <w:docPartCategory w:val=" Resume Name"/>
        </w:docPartList>
      </w:sdtPr>
      <w:sdtEndPr>
        <w:rPr>
          <w:sz w:val="24"/>
          <w:szCs w:val="24"/>
        </w:rPr>
      </w:sdtEndPr>
      <w:sdtContent>
        <w:p w:rsidR="004F7D55" w:rsidRPr="00CB0ECB" w:rsidRDefault="00C24AC4">
          <w:pPr>
            <w:pStyle w:val="Title"/>
            <w:rPr>
              <w:sz w:val="32"/>
              <w:szCs w:val="32"/>
            </w:rPr>
          </w:pPr>
          <w:sdt>
            <w:sdtPr>
              <w:rPr>
                <w:sz w:val="32"/>
                <w:szCs w:val="32"/>
              </w:rPr>
              <w:alias w:val="Author"/>
              <w:tag w:val=""/>
              <w:id w:val="1823003119"/>
              <w:placeholder>
                <w:docPart w:val="F18D82EEDAB4487A889DA12F3839D0BE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r w:rsidR="00CB0ECB" w:rsidRPr="00CB0ECB">
                <w:rPr>
                  <w:sz w:val="32"/>
                  <w:szCs w:val="32"/>
                </w:rPr>
                <w:t>rajes ghosh</w:t>
              </w:r>
            </w:sdtContent>
          </w:sdt>
        </w:p>
        <w:p w:rsidR="004F7D55" w:rsidRPr="00B049FF" w:rsidRDefault="00CB0ECB" w:rsidP="00B049FF">
          <w:pPr>
            <w:spacing w:after="0"/>
            <w:rPr>
              <w:b/>
              <w:sz w:val="24"/>
              <w:szCs w:val="24"/>
            </w:rPr>
          </w:pPr>
          <w:r w:rsidRPr="00B049FF">
            <w:rPr>
              <w:b/>
              <w:sz w:val="24"/>
              <w:szCs w:val="24"/>
            </w:rPr>
            <w:t>Associate Professor</w:t>
          </w:r>
        </w:p>
        <w:p w:rsidR="00B049FF" w:rsidRPr="00B049FF" w:rsidRDefault="00B049FF" w:rsidP="00B049FF">
          <w:pPr>
            <w:spacing w:after="0"/>
            <w:rPr>
              <w:b/>
              <w:sz w:val="24"/>
              <w:szCs w:val="24"/>
            </w:rPr>
          </w:pPr>
          <w:r w:rsidRPr="00B049FF">
            <w:rPr>
              <w:b/>
              <w:sz w:val="24"/>
              <w:szCs w:val="24"/>
            </w:rPr>
            <w:t>Department of History</w:t>
          </w:r>
        </w:p>
        <w:p w:rsidR="00B049FF" w:rsidRPr="00B049FF" w:rsidRDefault="00B049FF" w:rsidP="00B049FF">
          <w:pPr>
            <w:spacing w:after="0"/>
            <w:rPr>
              <w:b/>
              <w:sz w:val="24"/>
              <w:szCs w:val="24"/>
            </w:rPr>
          </w:pPr>
          <w:r w:rsidRPr="00B049FF">
            <w:rPr>
              <w:b/>
              <w:sz w:val="24"/>
              <w:szCs w:val="24"/>
            </w:rPr>
            <w:t xml:space="preserve">GHATAL RABINDRA SATABARSIKI </w:t>
          </w:r>
          <w:r w:rsidR="00382A74">
            <w:rPr>
              <w:b/>
              <w:sz w:val="24"/>
              <w:szCs w:val="24"/>
            </w:rPr>
            <w:t>M</w:t>
          </w:r>
          <w:r w:rsidRPr="00B049FF">
            <w:rPr>
              <w:b/>
              <w:sz w:val="24"/>
              <w:szCs w:val="24"/>
            </w:rPr>
            <w:t>AHAVIDYALAYA</w:t>
          </w:r>
        </w:p>
        <w:p w:rsidR="002B099B" w:rsidRPr="00AB4E1E" w:rsidRDefault="002B099B">
          <w:pPr>
            <w:rPr>
              <w:b/>
              <w:sz w:val="24"/>
              <w:szCs w:val="24"/>
            </w:rPr>
          </w:pPr>
        </w:p>
        <w:p w:rsidR="002B099B" w:rsidRPr="00AB4E1E" w:rsidRDefault="00CB0ECB" w:rsidP="00AB4E1E">
          <w:pPr>
            <w:rPr>
              <w:sz w:val="24"/>
              <w:szCs w:val="24"/>
            </w:rPr>
          </w:pPr>
          <w:r w:rsidRPr="00AB4E1E">
            <w:rPr>
              <w:b/>
              <w:sz w:val="24"/>
              <w:szCs w:val="24"/>
            </w:rPr>
            <w:t xml:space="preserve">E mail: </w:t>
          </w:r>
          <w:hyperlink r:id="rId10" w:history="1">
            <w:r w:rsidRPr="00AB4E1E">
              <w:rPr>
                <w:rStyle w:val="Hyperlink"/>
                <w:b/>
                <w:color w:val="auto"/>
                <w:sz w:val="24"/>
                <w:szCs w:val="24"/>
                <w:u w:val="none"/>
              </w:rPr>
              <w:t>rghosh@grsm.ac.in</w:t>
            </w:r>
          </w:hyperlink>
        </w:p>
      </w:sdtContent>
    </w:sdt>
    <w:p w:rsidR="004F7D55" w:rsidRDefault="00C24AC4">
      <w:pPr>
        <w:pStyle w:val="SectionHeading"/>
      </w:pPr>
      <w:r>
        <w:t>E</w:t>
      </w:r>
      <w:r>
        <w:t>ducation</w:t>
      </w:r>
      <w:r w:rsidR="00CB0ECB">
        <w:t>al qualification</w:t>
      </w:r>
    </w:p>
    <w:p w:rsidR="004F7D55" w:rsidRPr="003C7122" w:rsidRDefault="00CB0ECB">
      <w:pPr>
        <w:rPr>
          <w:b/>
          <w:sz w:val="28"/>
          <w:szCs w:val="28"/>
        </w:rPr>
      </w:pPr>
      <w:r w:rsidRPr="003C7122">
        <w:rPr>
          <w:b/>
          <w:sz w:val="28"/>
          <w:szCs w:val="28"/>
        </w:rPr>
        <w:t xml:space="preserve">M. A. (Ancient Indian History and Culture), </w:t>
      </w:r>
      <w:proofErr w:type="spellStart"/>
      <w:r w:rsidRPr="003C7122">
        <w:rPr>
          <w:b/>
          <w:sz w:val="28"/>
          <w:szCs w:val="28"/>
        </w:rPr>
        <w:t>Univesity</w:t>
      </w:r>
      <w:proofErr w:type="spellEnd"/>
      <w:r w:rsidRPr="003C7122">
        <w:rPr>
          <w:b/>
          <w:sz w:val="28"/>
          <w:szCs w:val="28"/>
        </w:rPr>
        <w:t xml:space="preserve"> of Calcutta</w:t>
      </w:r>
    </w:p>
    <w:p w:rsidR="00187621" w:rsidRPr="003C7122" w:rsidRDefault="00187621">
      <w:pPr>
        <w:rPr>
          <w:b/>
          <w:sz w:val="28"/>
          <w:szCs w:val="28"/>
        </w:rPr>
      </w:pPr>
      <w:r w:rsidRPr="003C7122">
        <w:rPr>
          <w:b/>
          <w:sz w:val="28"/>
          <w:szCs w:val="28"/>
        </w:rPr>
        <w:t>Specialization in Socio-Economic History</w:t>
      </w:r>
    </w:p>
    <w:p w:rsidR="00CB0ECB" w:rsidRPr="00187621" w:rsidRDefault="00CB0ECB">
      <w:pPr>
        <w:rPr>
          <w:rStyle w:val="IntenseEmphasis"/>
          <w:b w:val="0"/>
          <w:bCs w:val="0"/>
          <w:i w:val="0"/>
          <w:iCs w:val="0"/>
          <w:color w:val="7F7F7F" w:themeColor="text1" w:themeTint="80"/>
          <w:sz w:val="32"/>
          <w:szCs w:val="32"/>
        </w:rPr>
      </w:pPr>
      <w:r w:rsidRPr="00187621">
        <w:rPr>
          <w:rStyle w:val="IntenseEmphasis"/>
          <w:b w:val="0"/>
          <w:bCs w:val="0"/>
          <w:i w:val="0"/>
          <w:iCs w:val="0"/>
          <w:color w:val="7F7F7F" w:themeColor="text1" w:themeTint="80"/>
          <w:sz w:val="32"/>
          <w:szCs w:val="32"/>
        </w:rPr>
        <w:t xml:space="preserve">Other </w:t>
      </w:r>
      <w:proofErr w:type="spellStart"/>
      <w:proofErr w:type="gramStart"/>
      <w:r w:rsidRPr="00187621">
        <w:rPr>
          <w:rStyle w:val="IntenseEmphasis"/>
          <w:b w:val="0"/>
          <w:bCs w:val="0"/>
          <w:i w:val="0"/>
          <w:iCs w:val="0"/>
          <w:color w:val="7F7F7F" w:themeColor="text1" w:themeTint="80"/>
          <w:sz w:val="32"/>
          <w:szCs w:val="32"/>
        </w:rPr>
        <w:t>Qualifucation</w:t>
      </w:r>
      <w:proofErr w:type="spellEnd"/>
      <w:r w:rsidRPr="00187621">
        <w:rPr>
          <w:rStyle w:val="IntenseEmphasis"/>
          <w:b w:val="0"/>
          <w:bCs w:val="0"/>
          <w:i w:val="0"/>
          <w:iCs w:val="0"/>
          <w:color w:val="7F7F7F" w:themeColor="text1" w:themeTint="80"/>
          <w:sz w:val="32"/>
          <w:szCs w:val="32"/>
        </w:rPr>
        <w:t xml:space="preserve"> :</w:t>
      </w:r>
      <w:proofErr w:type="gramEnd"/>
      <w:r w:rsidRPr="00187621">
        <w:rPr>
          <w:rStyle w:val="IntenseEmphasis"/>
          <w:b w:val="0"/>
          <w:bCs w:val="0"/>
          <w:i w:val="0"/>
          <w:iCs w:val="0"/>
          <w:color w:val="7F7F7F" w:themeColor="text1" w:themeTint="80"/>
          <w:sz w:val="32"/>
          <w:szCs w:val="32"/>
        </w:rPr>
        <w:t xml:space="preserve"> </w:t>
      </w:r>
      <w:r w:rsidRPr="00187621">
        <w:rPr>
          <w:rStyle w:val="IntenseEmphasis"/>
          <w:bCs w:val="0"/>
          <w:i w:val="0"/>
          <w:iCs w:val="0"/>
          <w:color w:val="auto"/>
          <w:sz w:val="24"/>
          <w:szCs w:val="24"/>
        </w:rPr>
        <w:t>NET</w:t>
      </w:r>
      <w:r w:rsidR="00187621">
        <w:rPr>
          <w:rStyle w:val="IntenseEmphasis"/>
          <w:bCs w:val="0"/>
          <w:i w:val="0"/>
          <w:iCs w:val="0"/>
          <w:color w:val="auto"/>
          <w:sz w:val="24"/>
          <w:szCs w:val="24"/>
        </w:rPr>
        <w:t xml:space="preserve"> (UGC)</w:t>
      </w:r>
      <w:r w:rsidRPr="00187621">
        <w:rPr>
          <w:rStyle w:val="IntenseEmphasis"/>
          <w:bCs w:val="0"/>
          <w:i w:val="0"/>
          <w:iCs w:val="0"/>
          <w:color w:val="auto"/>
          <w:sz w:val="24"/>
          <w:szCs w:val="24"/>
        </w:rPr>
        <w:t>, SLET</w:t>
      </w:r>
      <w:r w:rsidR="00187621">
        <w:rPr>
          <w:rStyle w:val="IntenseEmphasis"/>
          <w:bCs w:val="0"/>
          <w:i w:val="0"/>
          <w:iCs w:val="0"/>
          <w:color w:val="auto"/>
          <w:sz w:val="24"/>
          <w:szCs w:val="24"/>
        </w:rPr>
        <w:t xml:space="preserve"> (WBCSC)</w:t>
      </w:r>
    </w:p>
    <w:p w:rsidR="004F7D55" w:rsidRDefault="004F7D55" w:rsidP="00CB0ECB">
      <w:pPr>
        <w:pStyle w:val="ListParagraph"/>
        <w:ind w:left="432"/>
      </w:pPr>
      <w:bookmarkStart w:id="0" w:name="_GoBack"/>
      <w:bookmarkEnd w:id="0"/>
    </w:p>
    <w:p w:rsidR="004F7D55" w:rsidRDefault="00187621">
      <w:pPr>
        <w:pStyle w:val="SectionHeading"/>
      </w:pPr>
      <w:r>
        <w:t xml:space="preserve">Teaching </w:t>
      </w:r>
      <w:r w:rsidR="00C24AC4">
        <w:t>Experience</w:t>
      </w:r>
      <w:r>
        <w:t xml:space="preserve">: </w:t>
      </w:r>
      <w:r w:rsidRPr="00E079E5">
        <w:rPr>
          <w:color w:val="auto"/>
        </w:rPr>
        <w:t xml:space="preserve">27 years </w:t>
      </w:r>
    </w:p>
    <w:p w:rsidR="00187621" w:rsidRPr="00187621" w:rsidRDefault="00187621" w:rsidP="00187621"/>
    <w:p w:rsidR="00CE3A43" w:rsidRPr="00CE3A43" w:rsidRDefault="00187621" w:rsidP="00E079E5">
      <w:pPr>
        <w:pStyle w:val="SectionHeading"/>
      </w:pPr>
      <w:r>
        <w:t>publications</w:t>
      </w:r>
      <w:r w:rsidR="00CE3A43">
        <w:t>: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>1</w:t>
      </w:r>
      <w:r w:rsidRPr="00365FFC">
        <w:rPr>
          <w:rFonts w:ascii="Arial" w:hAnsi="Arial" w:cs="Arial"/>
          <w:b/>
        </w:rPr>
        <w:t>.</w:t>
      </w:r>
      <w:r w:rsidRPr="00365FFC">
        <w:rPr>
          <w:rFonts w:ascii="Arial" w:hAnsi="Arial" w:cs="Arial"/>
          <w:b/>
          <w:i/>
        </w:rPr>
        <w:t>‘</w:t>
      </w:r>
      <w:r w:rsidRPr="00365FFC">
        <w:rPr>
          <w:rFonts w:ascii="Arial" w:hAnsi="Arial" w:cs="Arial"/>
          <w:i/>
        </w:rPr>
        <w:t xml:space="preserve">Pattanagama and </w:t>
      </w:r>
      <w:proofErr w:type="spellStart"/>
      <w:r w:rsidRPr="00365FFC">
        <w:rPr>
          <w:rFonts w:ascii="Arial" w:hAnsi="Arial" w:cs="Arial"/>
          <w:i/>
        </w:rPr>
        <w:t>Pannapattana</w:t>
      </w:r>
      <w:proofErr w:type="spellEnd"/>
      <w:r w:rsidRPr="00365FFC">
        <w:rPr>
          <w:rFonts w:ascii="Arial" w:hAnsi="Arial" w:cs="Arial"/>
          <w:i/>
        </w:rPr>
        <w:t>: An Historical Analysis</w:t>
      </w:r>
      <w:r w:rsidRPr="00365FFC">
        <w:rPr>
          <w:rFonts w:ascii="Arial" w:hAnsi="Arial" w:cs="Arial"/>
        </w:rPr>
        <w:t xml:space="preserve">, (in Bengali) </w:t>
      </w:r>
      <w:proofErr w:type="spellStart"/>
      <w:r w:rsidRPr="00365FFC">
        <w:rPr>
          <w:rFonts w:ascii="Arial" w:hAnsi="Arial" w:cs="Arial"/>
        </w:rPr>
        <w:t>Itihasa</w:t>
      </w:r>
      <w:proofErr w:type="spellEnd"/>
      <w:r w:rsidRPr="00365FFC">
        <w:rPr>
          <w:rFonts w:ascii="Arial" w:hAnsi="Arial" w:cs="Arial"/>
        </w:rPr>
        <w:t xml:space="preserve"> 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Anusandhan,1999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2. </w:t>
      </w:r>
      <w:r w:rsidRPr="00365FFC">
        <w:rPr>
          <w:rFonts w:ascii="Arial" w:hAnsi="Arial" w:cs="Arial"/>
          <w:i/>
        </w:rPr>
        <w:t>‘</w:t>
      </w:r>
      <w:proofErr w:type="spellStart"/>
      <w:r w:rsidRPr="00365FFC">
        <w:rPr>
          <w:rFonts w:ascii="Arial" w:hAnsi="Arial" w:cs="Arial"/>
          <w:i/>
        </w:rPr>
        <w:t>Visti</w:t>
      </w:r>
      <w:proofErr w:type="spellEnd"/>
      <w:r w:rsidRPr="00365FFC">
        <w:rPr>
          <w:rFonts w:ascii="Arial" w:hAnsi="Arial" w:cs="Arial"/>
          <w:i/>
        </w:rPr>
        <w:t xml:space="preserve"> in Ancient India and the nature of its extraction’</w:t>
      </w:r>
      <w:r w:rsidRPr="00365FFC">
        <w:rPr>
          <w:rFonts w:ascii="Arial" w:hAnsi="Arial" w:cs="Arial"/>
        </w:rPr>
        <w:t xml:space="preserve">, (in Bengali) </w:t>
      </w:r>
      <w:proofErr w:type="spellStart"/>
      <w:r w:rsidRPr="00365FFC">
        <w:rPr>
          <w:rFonts w:ascii="Arial" w:hAnsi="Arial" w:cs="Arial"/>
        </w:rPr>
        <w:t>Itihasa</w:t>
      </w:r>
      <w:proofErr w:type="spellEnd"/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 </w:t>
      </w:r>
      <w:proofErr w:type="spellStart"/>
      <w:r w:rsidRPr="00365FFC">
        <w:rPr>
          <w:rFonts w:ascii="Arial" w:hAnsi="Arial" w:cs="Arial"/>
        </w:rPr>
        <w:t>Anusandha</w:t>
      </w:r>
      <w:proofErr w:type="spellEnd"/>
      <w:r w:rsidRPr="00365FFC">
        <w:rPr>
          <w:rFonts w:ascii="Arial" w:hAnsi="Arial" w:cs="Arial"/>
        </w:rPr>
        <w:t xml:space="preserve">, vol 16, 2000                                                                                              </w:t>
      </w:r>
    </w:p>
    <w:p w:rsidR="00CE3A43" w:rsidRPr="00365FFC" w:rsidRDefault="00CE3A43" w:rsidP="00CE3A4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3. ‘</w:t>
      </w:r>
      <w:r w:rsidRPr="00365FFC">
        <w:rPr>
          <w:rFonts w:ascii="Arial" w:hAnsi="Arial" w:cs="Arial"/>
          <w:i/>
        </w:rPr>
        <w:t xml:space="preserve">New Techniques in Mass involvement in </w:t>
      </w:r>
      <w:proofErr w:type="spellStart"/>
      <w:r w:rsidRPr="00365FFC">
        <w:rPr>
          <w:rFonts w:ascii="Arial" w:hAnsi="Arial" w:cs="Arial"/>
          <w:i/>
        </w:rPr>
        <w:t>Swedeshi</w:t>
      </w:r>
      <w:proofErr w:type="spellEnd"/>
      <w:r w:rsidRPr="00365FFC">
        <w:rPr>
          <w:rFonts w:ascii="Arial" w:hAnsi="Arial" w:cs="Arial"/>
          <w:i/>
        </w:rPr>
        <w:t xml:space="preserve"> Boycott in Bengal’</w:t>
      </w:r>
      <w:r w:rsidRPr="00365FFC">
        <w:rPr>
          <w:rFonts w:ascii="Arial" w:hAnsi="Arial" w:cs="Arial"/>
        </w:rPr>
        <w:t xml:space="preserve">, (in  </w:t>
      </w:r>
    </w:p>
    <w:p w:rsidR="00CE3A43" w:rsidRPr="00365FFC" w:rsidRDefault="00CE3A43" w:rsidP="00CE3A4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 Bengali) Journal </w:t>
      </w:r>
      <w:proofErr w:type="spellStart"/>
      <w:r w:rsidRPr="00365FFC">
        <w:rPr>
          <w:rFonts w:ascii="Arial" w:hAnsi="Arial" w:cs="Arial"/>
        </w:rPr>
        <w:t>Srijan</w:t>
      </w:r>
      <w:proofErr w:type="spellEnd"/>
      <w:r w:rsidRPr="00365FFC">
        <w:rPr>
          <w:rFonts w:ascii="Arial" w:hAnsi="Arial" w:cs="Arial"/>
        </w:rPr>
        <w:t xml:space="preserve">                                                                                                                         </w:t>
      </w:r>
    </w:p>
    <w:p w:rsidR="00CE3A43" w:rsidRPr="00365FFC" w:rsidRDefault="00CE3A43" w:rsidP="00CE3A4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4. ‘Environmentalism of Asoka in the Light of his Inscriptions’, (in Bengali) </w:t>
      </w:r>
      <w:proofErr w:type="spellStart"/>
      <w:r w:rsidRPr="00365FFC">
        <w:rPr>
          <w:rFonts w:ascii="Arial" w:hAnsi="Arial" w:cs="Arial"/>
        </w:rPr>
        <w:t>Itihasa</w:t>
      </w:r>
      <w:proofErr w:type="spellEnd"/>
      <w:r w:rsidRPr="00365FFC">
        <w:rPr>
          <w:rFonts w:ascii="Arial" w:hAnsi="Arial" w:cs="Arial"/>
        </w:rPr>
        <w:t xml:space="preserve">    </w:t>
      </w:r>
    </w:p>
    <w:p w:rsidR="00CE3A43" w:rsidRPr="00365FFC" w:rsidRDefault="00CE3A43" w:rsidP="00CE3A4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</w:t>
      </w:r>
      <w:proofErr w:type="spellStart"/>
      <w:r w:rsidRPr="00365FFC">
        <w:rPr>
          <w:rFonts w:ascii="Arial" w:hAnsi="Arial" w:cs="Arial"/>
        </w:rPr>
        <w:t>Anusandhan</w:t>
      </w:r>
      <w:proofErr w:type="spellEnd"/>
      <w:r w:rsidRPr="00365FFC">
        <w:rPr>
          <w:rFonts w:ascii="Arial" w:hAnsi="Arial" w:cs="Arial"/>
        </w:rPr>
        <w:t>, Vol 20, 2006</w:t>
      </w:r>
      <w:r w:rsidR="002E59C9">
        <w:rPr>
          <w:rFonts w:ascii="Arial" w:hAnsi="Arial" w:cs="Arial"/>
        </w:rPr>
        <w:t>.</w:t>
      </w:r>
      <w:r w:rsidRPr="00365FFC">
        <w:rPr>
          <w:rFonts w:ascii="Arial" w:hAnsi="Arial" w:cs="Arial"/>
        </w:rPr>
        <w:t xml:space="preserve">  </w:t>
      </w:r>
      <w:proofErr w:type="gramStart"/>
      <w:r w:rsidRPr="00365FFC">
        <w:rPr>
          <w:rFonts w:ascii="Arial" w:hAnsi="Arial" w:cs="Arial"/>
        </w:rPr>
        <w:t>ISBN</w:t>
      </w:r>
      <w:proofErr w:type="gramEnd"/>
      <w:r w:rsidRPr="00365FFC">
        <w:rPr>
          <w:rFonts w:ascii="Arial" w:hAnsi="Arial" w:cs="Arial"/>
        </w:rPr>
        <w:t xml:space="preserve">: 81-7102-085-2                                                                      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5. ‘Deforestation in Colonial India’ in </w:t>
      </w:r>
      <w:proofErr w:type="spellStart"/>
      <w:r w:rsidRPr="00365FFC">
        <w:rPr>
          <w:rFonts w:ascii="Arial" w:hAnsi="Arial" w:cs="Arial"/>
        </w:rPr>
        <w:t>Itihasa</w:t>
      </w:r>
      <w:proofErr w:type="spellEnd"/>
      <w:r w:rsidRPr="00365FFC">
        <w:rPr>
          <w:rFonts w:ascii="Arial" w:hAnsi="Arial" w:cs="Arial"/>
        </w:rPr>
        <w:t xml:space="preserve"> </w:t>
      </w:r>
      <w:proofErr w:type="spellStart"/>
      <w:proofErr w:type="gramStart"/>
      <w:r w:rsidRPr="00365FFC">
        <w:rPr>
          <w:rFonts w:ascii="Arial" w:hAnsi="Arial" w:cs="Arial"/>
        </w:rPr>
        <w:t>Anusandhan</w:t>
      </w:r>
      <w:proofErr w:type="spellEnd"/>
      <w:r w:rsidRPr="00365FFC">
        <w:rPr>
          <w:rFonts w:ascii="Arial" w:hAnsi="Arial" w:cs="Arial"/>
        </w:rPr>
        <w:t>,</w:t>
      </w:r>
      <w:r w:rsidR="002E59C9">
        <w:rPr>
          <w:rFonts w:ascii="Arial" w:hAnsi="Arial" w:cs="Arial"/>
        </w:rPr>
        <w:t>,</w:t>
      </w:r>
      <w:proofErr w:type="gramEnd"/>
      <w:r w:rsidR="002E59C9">
        <w:rPr>
          <w:rFonts w:ascii="Arial" w:hAnsi="Arial" w:cs="Arial"/>
        </w:rPr>
        <w:t xml:space="preserve"> </w:t>
      </w:r>
      <w:r w:rsidRPr="00365FFC">
        <w:rPr>
          <w:rFonts w:ascii="Arial" w:hAnsi="Arial" w:cs="Arial"/>
        </w:rPr>
        <w:t>2011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6. Evolution of Colonial Forest policies in India’ in Journal Lok o </w:t>
      </w:r>
      <w:proofErr w:type="spellStart"/>
      <w:r w:rsidRPr="00365FFC">
        <w:rPr>
          <w:rFonts w:ascii="Arial" w:hAnsi="Arial" w:cs="Arial"/>
        </w:rPr>
        <w:t>Anchalik</w:t>
      </w:r>
      <w:proofErr w:type="spellEnd"/>
      <w:r w:rsidRPr="00365FFC">
        <w:rPr>
          <w:rFonts w:ascii="Arial" w:hAnsi="Arial" w:cs="Arial"/>
        </w:rPr>
        <w:t xml:space="preserve"> </w:t>
      </w:r>
      <w:proofErr w:type="spellStart"/>
      <w:r w:rsidRPr="00365FFC">
        <w:rPr>
          <w:rFonts w:ascii="Arial" w:hAnsi="Arial" w:cs="Arial"/>
        </w:rPr>
        <w:t>Itihasa</w:t>
      </w:r>
      <w:proofErr w:type="spellEnd"/>
    </w:p>
    <w:p w:rsidR="00CE3A43" w:rsidRPr="00365FFC" w:rsidRDefault="00CE3A43" w:rsidP="00CE3A43">
      <w:pPr>
        <w:rPr>
          <w:rFonts w:ascii="Arial" w:hAnsi="Arial" w:cs="Arial"/>
          <w:b/>
        </w:rPr>
      </w:pPr>
      <w:r w:rsidRPr="00365FFC">
        <w:rPr>
          <w:rFonts w:ascii="Arial" w:hAnsi="Arial" w:cs="Arial"/>
          <w:b/>
        </w:rPr>
        <w:t xml:space="preserve">    </w:t>
      </w:r>
      <w:r w:rsidRPr="00365FFC">
        <w:rPr>
          <w:rFonts w:ascii="Arial" w:hAnsi="Arial" w:cs="Arial"/>
        </w:rPr>
        <w:t xml:space="preserve">2014, ISBN: 978-93-81245-52-1                                                                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>7. ‘The relevance of Environmental History’ in journal</w:t>
      </w:r>
      <w:r w:rsidR="00661D51">
        <w:rPr>
          <w:rFonts w:ascii="Arial" w:hAnsi="Arial" w:cs="Arial"/>
        </w:rPr>
        <w:t xml:space="preserve">, </w:t>
      </w:r>
      <w:proofErr w:type="spellStart"/>
      <w:r w:rsidRPr="00365FFC">
        <w:rPr>
          <w:rFonts w:ascii="Arial" w:hAnsi="Arial" w:cs="Arial"/>
        </w:rPr>
        <w:t>Antarjitik</w:t>
      </w:r>
      <w:proofErr w:type="spellEnd"/>
      <w:r w:rsidRPr="00365FFC">
        <w:rPr>
          <w:rFonts w:ascii="Arial" w:hAnsi="Arial" w:cs="Arial"/>
        </w:rPr>
        <w:t xml:space="preserve"> </w:t>
      </w:r>
      <w:proofErr w:type="spellStart"/>
      <w:r w:rsidRPr="00365FFC">
        <w:rPr>
          <w:rFonts w:ascii="Arial" w:hAnsi="Arial" w:cs="Arial"/>
        </w:rPr>
        <w:t>Pathsala</w:t>
      </w:r>
      <w:proofErr w:type="spellEnd"/>
      <w:r w:rsidRPr="00365FFC">
        <w:rPr>
          <w:rFonts w:ascii="Arial" w:hAnsi="Arial" w:cs="Arial"/>
        </w:rPr>
        <w:t xml:space="preserve">, 2015 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 ISSN: 2230-9594                                                                                             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lastRenderedPageBreak/>
        <w:t xml:space="preserve">8. ‘Participation and Role of Women in </w:t>
      </w:r>
      <w:proofErr w:type="spellStart"/>
      <w:r w:rsidRPr="00365FFC">
        <w:rPr>
          <w:rFonts w:ascii="Arial" w:hAnsi="Arial" w:cs="Arial"/>
        </w:rPr>
        <w:t>Chipko</w:t>
      </w:r>
      <w:proofErr w:type="spellEnd"/>
      <w:r w:rsidRPr="00365FFC">
        <w:rPr>
          <w:rFonts w:ascii="Arial" w:hAnsi="Arial" w:cs="Arial"/>
        </w:rPr>
        <w:t xml:space="preserve"> Movement’ in </w:t>
      </w:r>
      <w:proofErr w:type="spellStart"/>
      <w:r w:rsidRPr="00365FFC">
        <w:rPr>
          <w:rFonts w:ascii="Arial" w:hAnsi="Arial" w:cs="Arial"/>
        </w:rPr>
        <w:t>prasenjit</w:t>
      </w:r>
      <w:proofErr w:type="spellEnd"/>
      <w:r w:rsidRPr="00365FFC">
        <w:rPr>
          <w:rFonts w:ascii="Arial" w:hAnsi="Arial" w:cs="Arial"/>
        </w:rPr>
        <w:t xml:space="preserve"> Ghosh ed.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 History of the Relation Between Human Rights and Politics, K P </w:t>
      </w:r>
      <w:proofErr w:type="spellStart"/>
      <w:r w:rsidRPr="00365FFC">
        <w:rPr>
          <w:rFonts w:ascii="Arial" w:hAnsi="Arial" w:cs="Arial"/>
        </w:rPr>
        <w:t>Bagchi</w:t>
      </w:r>
      <w:proofErr w:type="spellEnd"/>
      <w:r w:rsidRPr="00365FFC">
        <w:rPr>
          <w:rFonts w:ascii="Arial" w:hAnsi="Arial" w:cs="Arial"/>
        </w:rPr>
        <w:t>, 2016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 ISBN: 978-81-7074-370-5 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9. ‘Joint Forest Management: An Environmental Approach to Sustainable   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 Development and Micro-Finance’ in J K Nandi ed. Financial Inclusion in the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 Pursuit of Poverty Reduction and Growth, Dept. of Commerce,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  </w:t>
      </w:r>
      <w:proofErr w:type="spellStart"/>
      <w:r w:rsidRPr="00365FFC">
        <w:rPr>
          <w:rFonts w:ascii="Arial" w:hAnsi="Arial" w:cs="Arial"/>
        </w:rPr>
        <w:t>Ghatal</w:t>
      </w:r>
      <w:proofErr w:type="spellEnd"/>
      <w:r w:rsidRPr="00365FFC">
        <w:rPr>
          <w:rFonts w:ascii="Arial" w:hAnsi="Arial" w:cs="Arial"/>
        </w:rPr>
        <w:t xml:space="preserve"> R. S. </w:t>
      </w:r>
      <w:proofErr w:type="spellStart"/>
      <w:r w:rsidRPr="00365FFC">
        <w:rPr>
          <w:rFonts w:ascii="Arial" w:hAnsi="Arial" w:cs="Arial"/>
        </w:rPr>
        <w:t>Mahavidyalaya</w:t>
      </w:r>
      <w:proofErr w:type="spellEnd"/>
      <w:r w:rsidRPr="00365FFC">
        <w:rPr>
          <w:rFonts w:ascii="Arial" w:hAnsi="Arial" w:cs="Arial"/>
        </w:rPr>
        <w:t>, 2016.  ISBN: 978-93-5258-525-0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10. ‘Nature of Exploitation and Protests- Ancient Indian Perspective’, in 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  International Journal of Multidisciplinary Educational Research, Vol-9, Issue    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  5 (8) May, 2020, page-161-170. ISSN: 2277-7881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11. ‘Conservation, Sustainability and Economy: The Process of Inclusion in the 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   Forest Management in Post-Colonial India, International Journal of   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  Multidisciplinary Educational Research, Vol-9, Issue    </w:t>
      </w:r>
    </w:p>
    <w:p w:rsidR="00CE3A43" w:rsidRPr="00365FFC" w:rsidRDefault="00CE3A43" w:rsidP="00CE3A43">
      <w:pPr>
        <w:rPr>
          <w:rFonts w:ascii="Arial" w:hAnsi="Arial" w:cs="Arial"/>
        </w:rPr>
      </w:pPr>
      <w:r w:rsidRPr="00365FFC">
        <w:rPr>
          <w:rFonts w:ascii="Arial" w:hAnsi="Arial" w:cs="Arial"/>
        </w:rPr>
        <w:t xml:space="preserve">      6 (3) June, 2020, page-77-85. ISSN: 2277-7881</w:t>
      </w:r>
    </w:p>
    <w:p w:rsidR="004F7D55" w:rsidRDefault="004F7D55" w:rsidP="00CE3A43">
      <w:pPr>
        <w:pStyle w:val="ListParagraph"/>
        <w:ind w:left="432"/>
      </w:pPr>
    </w:p>
    <w:p w:rsidR="004F7D55" w:rsidRDefault="004F7D55">
      <w:pPr>
        <w:spacing w:line="276" w:lineRule="auto"/>
      </w:pPr>
    </w:p>
    <w:sectPr w:rsidR="004F7D55">
      <w:footerReference w:type="default" r:id="rId11"/>
      <w:headerReference w:type="first" r:id="rId12"/>
      <w:pgSz w:w="12240" w:h="15840"/>
      <w:pgMar w:top="1080" w:right="1080" w:bottom="1080" w:left="108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AC4" w:rsidRDefault="00C24AC4">
      <w:pPr>
        <w:spacing w:after="0" w:line="240" w:lineRule="auto"/>
      </w:pPr>
      <w:r>
        <w:separator/>
      </w:r>
    </w:p>
  </w:endnote>
  <w:endnote w:type="continuationSeparator" w:id="0">
    <w:p w:rsidR="00C24AC4" w:rsidRDefault="00C24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D55" w:rsidRDefault="00C24AC4">
    <w:pPr>
      <w:pStyle w:val="Header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editId="17B7CE2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845935" cy="9112885"/>
              <wp:effectExtent l="0" t="0" r="3175" b="825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5935" cy="911288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107000</wp14:pctWidth>
              </wp14:sizeRelH>
              <wp14:sizeRelV relativeFrom="margin">
                <wp14:pctHeight>105000</wp14:pctHeight>
              </wp14:sizeRelV>
            </wp:anchor>
          </w:drawing>
        </mc:Choice>
        <mc:Fallback>
          <w:pict>
            <v:rect w14:anchorId="6C09D803" id="Rectangle 4" o:spid="_x0000_s1026" style="position:absolute;margin-left:0;margin-top:0;width:539.05pt;height:717.55pt;z-index:251675648;visibility:visible;mso-wrap-style:square;mso-width-percent:1070;mso-height-percent:1050;mso-wrap-distance-left:9pt;mso-wrap-distance-top:0;mso-wrap-distance-right:9pt;mso-wrap-distance-bottom:0;mso-position-horizontal:center;mso-position-horizontal-relative:margin;mso-position-vertical:center;mso-position-vertical-relative:margin;mso-width-percent:107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" filled="f">
              <w10:wrap anchorx="margin" anchory="margin"/>
            </v:rect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editId="016DA06E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7182485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-2500</wp14:pctPosVOffset>
                  </wp:positionV>
                </mc:Choice>
                <mc:Fallback>
                  <wp:positionV relativeFrom="page">
                    <wp:posOffset>468630</wp:posOffset>
                  </wp:positionV>
                </mc:Fallback>
              </mc:AlternateContent>
              <wp:extent cx="128270" cy="6297930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" cy="629793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72500</wp14:pctHeight>
              </wp14:sizeRelV>
            </wp:anchor>
          </w:drawing>
        </mc:Choice>
        <mc:Fallback>
          <w:pict>
            <v:rect w14:anchorId="7B3651AF" id="Rectangle 5" o:spid="_x0000_s1026" style="position:absolute;margin-left:0;margin-top:0;width:10.1pt;height:495.9pt;z-index:251676672;visibility:visible;mso-wrap-style:square;mso-width-percent:20;mso-height-percent:725;mso-left-percent:1015;mso-top-percent:-25;mso-wrap-distance-left:9pt;mso-wrap-distance-top:0;mso-wrap-distance-right:9pt;mso-wrap-distance-bottom:0;mso-position-horizontal-relative:margin;mso-position-vertical-relative:margin;mso-width-percent:20;mso-height-percent:725;mso-left-percent:1015;mso-top-percent:-25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" fillcolor="black [3213]" stroked="f">
              <w10:wrap anchorx="margin" anchory="margin"/>
            </v:rect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editId="65B05265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7182485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70000</wp14:pctPosVOffset>
                  </wp:positionV>
                </mc:Choice>
                <mc:Fallback>
                  <wp:positionV relativeFrom="page">
                    <wp:posOffset>6766560</wp:posOffset>
                  </wp:positionV>
                </mc:Fallback>
              </mc:AlternateContent>
              <wp:extent cx="128270" cy="2823210"/>
              <wp:effectExtent l="0" t="0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" cy="282321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32500</wp14:pctHeight>
              </wp14:sizeRelV>
            </wp:anchor>
          </w:drawing>
        </mc:Choice>
        <mc:Fallback>
          <w:pict>
            <v:rect w14:anchorId="3EEB9BAB" id="Rectangle 6" o:spid="_x0000_s1026" style="position:absolute;margin-left:0;margin-top:0;width:10.1pt;height:222.3pt;z-index:251677696;visibility:visible;mso-wrap-style:square;mso-width-percent:20;mso-height-percent:325;mso-left-percent:1015;mso-top-percent:700;mso-wrap-distance-left:9pt;mso-wrap-distance-top:0;mso-wrap-distance-right:9pt;mso-wrap-distance-bottom:0;mso-position-horizontal-relative:margin;mso-position-vertical-relative:margin;mso-width-percent:20;mso-height-percent:325;mso-left-percent:1015;mso-top-percent:7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" fillcolor="#d1282e [3215]" stroked="f">
              <w10:wrap anchorx="margin" anchory="margin"/>
            </v:rect>
          </w:pict>
        </mc:Fallback>
      </mc:AlternateContent>
    </w:r>
  </w:p>
  <w:p w:rsidR="004F7D55" w:rsidRDefault="00C24AC4">
    <w:pPr>
      <w:pStyle w:val="Footer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editId="3855D841">
              <wp:simplePos x="0" y="0"/>
              <mc:AlternateContent>
                <mc:Choice Requires="wp14">
                  <wp:positionH relativeFrom="margin">
                    <wp14:pctPosHOffset>97000</wp14:pctPosHOffset>
                  </wp:positionH>
                </mc:Choice>
                <mc:Fallback>
                  <wp:positionH relativeFrom="page">
                    <wp:posOffset>6894195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70000</wp14:pctPosVOffset>
                  </wp:positionV>
                </mc:Choice>
                <mc:Fallback>
                  <wp:positionV relativeFrom="page">
                    <wp:posOffset>6766560</wp:posOffset>
                  </wp:positionV>
                </mc:Fallback>
              </mc:AlternateContent>
              <wp:extent cx="492760" cy="2093595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760" cy="2093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F7D55" w:rsidRDefault="00C24AC4">
                          <w:pPr>
                            <w:pStyle w:val="Title"/>
                            <w:rPr>
                              <w:spacing w:val="10"/>
                            </w:rPr>
                          </w:pPr>
                          <w:r>
                            <w:rPr>
                              <w:spacing w:val="10"/>
                              <w:sz w:val="24"/>
                              <w:szCs w:val="22"/>
                            </w:rPr>
                            <w:t>Type Personal Name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margin">
                <wp14:pctHeight>32500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0;margin-top:0;width:38.8pt;height:164.85pt;z-index:251678720;visibility:visible;mso-wrap-style:none;mso-width-percent:50;mso-height-percent:325;mso-left-percent:970;mso-top-percent:700;mso-wrap-distance-left:9pt;mso-wrap-distance-top:0;mso-wrap-distance-right:9pt;mso-wrap-distance-bottom:0;mso-position-horizontal-relative:margin;mso-position-vertical-relative:margin;mso-width-percent:50;mso-height-percent:325;mso-left-percent:970;mso-top-percent:7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" filled="f" stroked="f" strokeweight=".5pt">
              <v:textbox style="layout-flow:vertical;mso-fit-shape-to-text:t" inset="0,0,0,0">
                <w:txbxContent>
                  <w:p w:rsidR="004F7D55" w:rsidRDefault="00C24AC4">
                    <w:pPr>
                      <w:pStyle w:val="Title"/>
                      <w:rPr>
                        <w:spacing w:val="10"/>
                      </w:rPr>
                    </w:pPr>
                    <w:r>
                      <w:rPr>
                        <w:spacing w:val="10"/>
                        <w:sz w:val="24"/>
                        <w:szCs w:val="22"/>
                      </w:rPr>
                      <w:t>Type Personal Name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AC4" w:rsidRDefault="00C24AC4">
      <w:pPr>
        <w:spacing w:after="0" w:line="240" w:lineRule="auto"/>
      </w:pPr>
      <w:r>
        <w:separator/>
      </w:r>
    </w:p>
  </w:footnote>
  <w:footnote w:type="continuationSeparator" w:id="0">
    <w:p w:rsidR="00C24AC4" w:rsidRDefault="00C24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D55" w:rsidRDefault="00C24AC4">
    <w:pPr>
      <w:pStyle w:val="Header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editId="5055FDF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845935" cy="9112885"/>
              <wp:effectExtent l="0" t="0" r="3175" b="825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5935" cy="911288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107000</wp14:pctWidth>
              </wp14:sizeRelH>
              <wp14:sizeRelV relativeFrom="margin">
                <wp14:pctHeight>105000</wp14:pctHeight>
              </wp14:sizeRelV>
            </wp:anchor>
          </w:drawing>
        </mc:Choice>
        <mc:Fallback>
          <w:pict>
            <v:rect w14:anchorId="56A8C71E" id="Rectangle 1" o:spid="_x0000_s1026" style="position:absolute;margin-left:0;margin-top:0;width:539.05pt;height:717.55pt;z-index:251680768;visibility:visible;mso-wrap-style:square;mso-width-percent:1070;mso-height-percent:1050;mso-wrap-distance-left:9pt;mso-wrap-distance-top:0;mso-wrap-distance-right:9pt;mso-wrap-distance-bottom:0;mso-position-horizontal:center;mso-position-horizontal-relative:margin;mso-position-vertical:center;mso-position-vertical-relative:margin;mso-width-percent:107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" filled="f">
              <w10:wrap anchorx="margin" anchory="margin"/>
            </v:rect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editId="0DFDE4F3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7182485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-2500</wp14:pctPosVOffset>
                  </wp:positionV>
                </mc:Choice>
                <mc:Fallback>
                  <wp:positionV relativeFrom="page">
                    <wp:posOffset>468630</wp:posOffset>
                  </wp:positionV>
                </mc:Fallback>
              </mc:AlternateContent>
              <wp:extent cx="128270" cy="629793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" cy="629793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72500</wp14:pctHeight>
              </wp14:sizeRelV>
            </wp:anchor>
          </w:drawing>
        </mc:Choice>
        <mc:Fallback>
          <w:pict>
            <v:rect w14:anchorId="1C322FFB" id="Rectangle 2" o:spid="_x0000_s1026" style="position:absolute;margin-left:0;margin-top:0;width:10.1pt;height:495.9pt;z-index:251681792;visibility:visible;mso-wrap-style:square;mso-width-percent:20;mso-height-percent:725;mso-left-percent:1015;mso-top-percent:-25;mso-wrap-distance-left:9pt;mso-wrap-distance-top:0;mso-wrap-distance-right:9pt;mso-wrap-distance-bottom:0;mso-position-horizontal-relative:margin;mso-position-vertical-relative:margin;mso-width-percent:20;mso-height-percent:725;mso-left-percent:1015;mso-top-percent:-25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" fillcolor="black [3213]" stroked="f">
              <w10:wrap anchorx="margin" anchory="margin"/>
            </v:rect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editId="6044F26D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7182485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70000</wp14:pctPosVOffset>
                  </wp:positionV>
                </mc:Choice>
                <mc:Fallback>
                  <wp:positionV relativeFrom="page">
                    <wp:posOffset>6766560</wp:posOffset>
                  </wp:positionV>
                </mc:Fallback>
              </mc:AlternateContent>
              <wp:extent cx="128270" cy="2823210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" cy="282321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32500</wp14:pctHeight>
              </wp14:sizeRelV>
            </wp:anchor>
          </w:drawing>
        </mc:Choice>
        <mc:Fallback>
          <w:pict>
            <v:rect w14:anchorId="653D25F6" id="Rectangle 3" o:spid="_x0000_s1026" style="position:absolute;margin-left:0;margin-top:0;width:10.1pt;height:222.3pt;z-index:251682816;visibility:visible;mso-wrap-style:square;mso-width-percent:20;mso-height-percent:325;mso-left-percent:1015;mso-top-percent:700;mso-wrap-distance-left:9pt;mso-wrap-distance-top:0;mso-wrap-distance-right:9pt;mso-wrap-distance-bottom:0;mso-position-horizontal-relative:margin;mso-position-vertical-relative:margin;mso-width-percent:20;mso-height-percent:325;mso-left-percent:1015;mso-top-percent:7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" fillcolor="#d1282e [3215]" stroked="f">
              <w10:wrap anchorx="margin" anchory="margin"/>
            </v:rect>
          </w:pict>
        </mc:Fallback>
      </mc:AlternateContent>
    </w:r>
  </w:p>
  <w:p w:rsidR="004F7D55" w:rsidRDefault="004F7D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B07FD"/>
    <w:multiLevelType w:val="hybridMultilevel"/>
    <w:tmpl w:val="F1B44F46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41B74737"/>
    <w:multiLevelType w:val="hybridMultilevel"/>
    <w:tmpl w:val="66A43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220DB"/>
    <w:multiLevelType w:val="hybridMultilevel"/>
    <w:tmpl w:val="480EB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CB"/>
    <w:rsid w:val="00187621"/>
    <w:rsid w:val="002B099B"/>
    <w:rsid w:val="002E59C9"/>
    <w:rsid w:val="00382A74"/>
    <w:rsid w:val="003C7122"/>
    <w:rsid w:val="004F7D55"/>
    <w:rsid w:val="00661D51"/>
    <w:rsid w:val="00AB4E1E"/>
    <w:rsid w:val="00B049FF"/>
    <w:rsid w:val="00C24AC4"/>
    <w:rsid w:val="00CB0ECB"/>
    <w:rsid w:val="00CE3A43"/>
    <w:rsid w:val="00E0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E84C7"/>
  <w15:docId w15:val="{4BD1A9C3-FA8C-4CD8-987F-03F99FEA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7A7A7A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D1282E" w:themeColor="text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7A7A7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b/>
      <w:color w:val="5B5B5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B5B5B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D1282E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A7A7A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5B5B5B" w:themeColor="accent1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pPr>
      <w:spacing w:after="0" w:line="240" w:lineRule="auto"/>
    </w:pPr>
    <w:tblPr/>
    <w:tblStylePr w:type="firstRow">
      <w:rPr>
        <w:rFonts w:ascii="Aharoni" w:hAnsi="Aharoni"/>
        <w:b/>
        <w:sz w:val="36"/>
      </w:r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aps/>
      <w:color w:val="7A7A7A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  <w:caps/>
      <w:color w:val="D1282E" w:themeColor="text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Cs/>
      <w:i/>
      <w:iCs/>
      <w:color w:val="7A7A7A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b/>
      <w:color w:val="5B5B5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b/>
      <w:iCs/>
      <w:color w:val="D1282E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7A7A7A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Cs/>
      <w:caps/>
      <w:color w:val="7A7A7A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Cs/>
      <w:caps/>
      <w:color w:val="D1282E" w:themeColor="text2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Cs/>
      <w:caps/>
      <w:color w:val="D1282E" w:themeColor="text2"/>
      <w:sz w:val="36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pPr>
      <w:spacing w:line="360" w:lineRule="auto"/>
    </w:pPr>
    <w:rPr>
      <w:i/>
      <w:iCs/>
      <w:color w:val="7A7A7A" w:themeColor="accent1"/>
      <w:sz w:val="28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7A7A7A" w:themeColor="accent1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5" w:color="000000" w:themeColor="text1"/>
        <w:bottom w:val="single" w:sz="18" w:space="5" w:color="D1282E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7F7F7F" w:themeColor="text1" w:themeTint="80"/>
      <w:sz w:val="2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7A7A7A" w:themeColor="accent1"/>
    </w:rPr>
  </w:style>
  <w:style w:type="character" w:styleId="IntenseEmphasis">
    <w:name w:val="Intense Emphasis"/>
    <w:aliases w:val="Subsection Intense Emphasis"/>
    <w:basedOn w:val="DefaultParagraphFont"/>
    <w:uiPriority w:val="21"/>
    <w:qFormat/>
    <w:rPr>
      <w:b/>
      <w:bCs/>
      <w:i/>
      <w:iCs/>
      <w:color w:val="D1282E" w:themeColor="text2"/>
    </w:rPr>
  </w:style>
  <w:style w:type="character" w:styleId="SubtleReference">
    <w:name w:val="Subtle Reference"/>
    <w:basedOn w:val="DefaultParagraphFont"/>
    <w:uiPriority w:val="31"/>
    <w:qFormat/>
    <w:rPr>
      <w:rFonts w:asciiTheme="minorHAnsi" w:hAnsiTheme="minorHAnsi"/>
      <w:smallCaps/>
      <w:color w:val="F5C201" w:themeColor="accent2"/>
      <w:sz w:val="22"/>
      <w:u w:val="none"/>
    </w:rPr>
  </w:style>
  <w:style w:type="character" w:styleId="IntenseReference">
    <w:name w:val="Intense Reference"/>
    <w:basedOn w:val="DefaultParagraphFont"/>
    <w:uiPriority w:val="32"/>
    <w:qFormat/>
    <w:rPr>
      <w:rFonts w:asciiTheme="minorHAnsi" w:hAnsiTheme="minorHAnsi"/>
      <w:b/>
      <w:bCs/>
      <w:caps/>
      <w:color w:val="F5C201" w:themeColor="accen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Pr>
      <w:rFonts w:asciiTheme="minorHAnsi" w:hAnsiTheme="minorHAnsi"/>
      <w:b/>
      <w:bCs/>
      <w:caps/>
      <w:color w:val="3D3D3D" w:themeColor="accent1" w:themeShade="80"/>
      <w:spacing w:val="5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ectionHeading">
    <w:name w:val="Section Heading"/>
    <w:basedOn w:val="Heading1"/>
    <w:next w:val="Normal"/>
    <w:qFormat/>
    <w:pPr>
      <w:spacing w:before="120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customStyle="1" w:styleId="Subsection">
    <w:name w:val="Subsection"/>
    <w:basedOn w:val="Heading2"/>
    <w:qFormat/>
    <w:rPr>
      <w:b w:val="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PersonalName">
    <w:name w:val="Personal Name"/>
    <w:basedOn w:val="Title"/>
    <w:qFormat/>
    <w:rPr>
      <w:sz w:val="48"/>
    </w:rPr>
  </w:style>
  <w:style w:type="character" w:styleId="Hyperlink">
    <w:name w:val="Hyperlink"/>
    <w:basedOn w:val="DefaultParagraphFont"/>
    <w:uiPriority w:val="99"/>
    <w:unhideWhenUsed/>
    <w:rsid w:val="00CB0ECB"/>
    <w:rPr>
      <w:color w:val="CC99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ghosh@grsm.ac.i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3\Essential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49F3A1A6194EBCAD5E63584A752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771A5-AE86-4BB8-90C8-F6BB9281F797}"/>
      </w:docPartPr>
      <w:docPartBody>
        <w:p w:rsidR="00000000" w:rsidRDefault="00445790">
          <w:pPr>
            <w:pStyle w:val="E649F3A1A6194EBCAD5E63584A752B09"/>
          </w:pPr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F18D82EEDAB4487A889DA12F3839D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5D39A-4847-4F1A-876D-1740576738B7}"/>
      </w:docPartPr>
      <w:docPartBody>
        <w:p w:rsidR="00000000" w:rsidRDefault="00445790">
          <w:pPr>
            <w:pStyle w:val="F18D82EEDAB4487A889DA12F3839D0BE"/>
          </w:pPr>
          <w:r>
            <w:rPr>
              <w:rStyle w:val="PlaceholderText"/>
            </w:rPr>
            <w:t>[Type 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90"/>
    <w:rsid w:val="0044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E649F3A1A6194EBCAD5E63584A752B09">
    <w:name w:val="E649F3A1A6194EBCAD5E63584A752B09"/>
  </w:style>
  <w:style w:type="paragraph" w:customStyle="1" w:styleId="F18D82EEDAB4487A889DA12F3839D0BE">
    <w:name w:val="F18D82EEDAB4487A889DA12F3839D0BE"/>
  </w:style>
  <w:style w:type="paragraph" w:customStyle="1" w:styleId="F589E73E9F744759B3382FDC3FB832DE">
    <w:name w:val="F589E73E9F744759B3382FDC3FB832DE"/>
  </w:style>
  <w:style w:type="paragraph" w:customStyle="1" w:styleId="C28E3B0D7D2943B28A535878DB337C5E">
    <w:name w:val="C28E3B0D7D2943B28A535878DB337C5E"/>
  </w:style>
  <w:style w:type="paragraph" w:customStyle="1" w:styleId="C728713860224092A0518D911CE1038F">
    <w:name w:val="C728713860224092A0518D911CE1038F"/>
  </w:style>
  <w:style w:type="paragraph" w:customStyle="1" w:styleId="BE3C8F9CFE674E1289DDA28291648D31">
    <w:name w:val="BE3C8F9CFE674E1289DDA28291648D31"/>
  </w:style>
  <w:style w:type="paragraph" w:customStyle="1" w:styleId="C0E2D9FE857A4C1F92FAC45A609E671E">
    <w:name w:val="C0E2D9FE857A4C1F92FAC45A609E671E"/>
  </w:style>
  <w:style w:type="paragraph" w:customStyle="1" w:styleId="55C3677E87C24D6481555C5754CBAD70">
    <w:name w:val="55C3677E87C24D6481555C5754CBAD70"/>
  </w:style>
  <w:style w:type="paragraph" w:customStyle="1" w:styleId="3B6A1CB6666641D3883AAD44AE4E2C3B">
    <w:name w:val="3B6A1CB6666641D3883AAD44AE4E2C3B"/>
  </w:style>
  <w:style w:type="character" w:styleId="IntenseEmphasis">
    <w:name w:val="Intense Emphasis"/>
    <w:aliases w:val="Subsection Intense Emphasis"/>
    <w:basedOn w:val="DefaultParagraphFont"/>
    <w:uiPriority w:val="21"/>
    <w:qFormat/>
    <w:rPr>
      <w:b/>
      <w:bCs/>
      <w:i/>
      <w:iCs/>
      <w:color w:val="44546A" w:themeColor="text2"/>
    </w:rPr>
  </w:style>
  <w:style w:type="paragraph" w:customStyle="1" w:styleId="0E89ACB0E136447CBA92D8CDB7229799">
    <w:name w:val="0E89ACB0E136447CBA92D8CDB7229799"/>
  </w:style>
  <w:style w:type="paragraph" w:customStyle="1" w:styleId="CD6480B621414FAEA3F1D1B3CD8A6BCF">
    <w:name w:val="CD6480B621414FAEA3F1D1B3CD8A6BCF"/>
  </w:style>
  <w:style w:type="paragraph" w:customStyle="1" w:styleId="DC23F9FA447C4D568FB9D8E9F80AF24F">
    <w:name w:val="DC23F9FA447C4D568FB9D8E9F80AF24F"/>
  </w:style>
  <w:style w:type="paragraph" w:customStyle="1" w:styleId="7329148E245341A7B54FCA49F81D526F">
    <w:name w:val="7329148E245341A7B54FCA49F81D526F"/>
  </w:style>
  <w:style w:type="paragraph" w:customStyle="1" w:styleId="44DE6A37F61F447990BF015E8FA7EEF0">
    <w:name w:val="44DE6A37F61F447990BF015E8FA7EEF0"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customStyle="1" w:styleId="8193FB28208C49279BA83E22A802DB87">
    <w:name w:val="8193FB28208C49279BA83E22A802DB87"/>
  </w:style>
  <w:style w:type="paragraph" w:customStyle="1" w:styleId="DFA23E47F9A04D6DBA86DF64E67AD222">
    <w:name w:val="DFA23E47F9A04D6DBA86DF64E67AD222"/>
  </w:style>
  <w:style w:type="paragraph" w:customStyle="1" w:styleId="1CBDB43162C64C7CA6D0870AA3F4C01E">
    <w:name w:val="1CBDB43162C64C7CA6D0870AA3F4C01E"/>
  </w:style>
  <w:style w:type="paragraph" w:customStyle="1" w:styleId="72BC3E11D73140B2A704C72AC454BC8F">
    <w:name w:val="72BC3E11D73140B2A704C72AC454BC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uhaus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tial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F762DA-57FE-4DB2-A5C9-E5D4ACBFE43A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83CA339C-7368-4CA7-A4CA-66785CF73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EssentialResume</Template>
  <TotalTime>24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 ghosh</dc:creator>
  <cp:lastModifiedBy>rajes ghosh</cp:lastModifiedBy>
  <cp:revision>17</cp:revision>
  <dcterms:created xsi:type="dcterms:W3CDTF">2026-07-06T15:45:00Z</dcterms:created>
  <dcterms:modified xsi:type="dcterms:W3CDTF">2026-07-06T16:09:00Z</dcterms:modified>
</cp:coreProperties>
</file>